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rPr>
          <w:rFonts w:ascii="Arial" w:cs="Arial" w:eastAsia="Arial" w:hAnsi="Arial"/>
        </w:rPr>
      </w:pPr>
      <w:r w:rsidDel="00000000" w:rsidR="00000000" w:rsidRPr="00000000">
        <w:rPr>
          <w:rFonts w:ascii="Arial" w:cs="Arial" w:eastAsia="Arial" w:hAnsi="Arial"/>
          <w:b w:val="1"/>
          <w:rtl w:val="0"/>
        </w:rPr>
        <w:t xml:space="preserve">COURSE CODE </w:t>
      </w:r>
      <w:r w:rsidDel="00000000" w:rsidR="00000000" w:rsidRPr="00000000">
        <w:rPr>
          <w:rFonts w:ascii="Arial" w:cs="Arial" w:eastAsia="Arial" w:hAnsi="Arial"/>
          <w:b w:val="1"/>
          <w:u w:val="single"/>
          <w:rtl w:val="0"/>
        </w:rPr>
        <w:t xml:space="preserve">000</w:t>
      </w:r>
      <w:r w:rsidDel="00000000" w:rsidR="00000000" w:rsidRPr="00000000">
        <w:rPr>
          <w:rFonts w:ascii="Arial" w:cs="Arial" w:eastAsia="Arial" w:hAnsi="Arial"/>
          <w:b w:val="1"/>
          <w:rtl w:val="0"/>
        </w:rPr>
        <w:t xml:space="preserve"> – Media Planning</w:t>
      </w:r>
      <w:r w:rsidDel="00000000" w:rsidR="00000000" w:rsidRPr="00000000">
        <w:rPr>
          <w:rtl w:val="0"/>
        </w:rPr>
      </w:r>
    </w:p>
    <w:p w:rsidR="00000000" w:rsidDel="00000000" w:rsidP="00000000" w:rsidRDefault="00000000" w:rsidRPr="00000000" w14:paraId="00000002">
      <w:pPr>
        <w:spacing w:after="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before="0" w:line="276" w:lineRule="auto"/>
        <w:rPr>
          <w:rFonts w:ascii="Arial" w:cs="Arial" w:eastAsia="Arial" w:hAnsi="Arial"/>
        </w:rPr>
      </w:pPr>
      <w:r w:rsidDel="00000000" w:rsidR="00000000" w:rsidRPr="00000000">
        <w:rPr>
          <w:rFonts w:ascii="Arial" w:cs="Arial" w:eastAsia="Arial" w:hAnsi="Arial"/>
          <w:b w:val="1"/>
          <w:rtl w:val="0"/>
        </w:rPr>
        <w:t xml:space="preserve">Instructor Information</w:t>
      </w:r>
      <w:r w:rsidDel="00000000" w:rsidR="00000000" w:rsidRPr="00000000">
        <w:rPr>
          <w:rtl w:val="0"/>
        </w:rPr>
      </w:r>
    </w:p>
    <w:p w:rsidR="00000000" w:rsidDel="00000000" w:rsidP="00000000" w:rsidRDefault="00000000" w:rsidRPr="00000000" w14:paraId="00000004">
      <w:pPr>
        <w:spacing w:after="0" w:before="0" w:line="276" w:lineRule="auto"/>
        <w:rPr>
          <w:rFonts w:ascii="Arial" w:cs="Arial" w:eastAsia="Arial" w:hAnsi="Arial"/>
        </w:rPr>
      </w:pPr>
      <w:r w:rsidDel="00000000" w:rsidR="00000000" w:rsidRPr="00000000">
        <w:rPr>
          <w:rFonts w:ascii="Arial" w:cs="Arial" w:eastAsia="Arial" w:hAnsi="Arial"/>
          <w:b w:val="1"/>
          <w:color w:val="000000"/>
          <w:rtl w:val="0"/>
        </w:rPr>
        <w:t xml:space="preserve">Name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br w:type="textWrapping"/>
        <w:t xml:space="preserve">Office Location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br w:type="textWrapping"/>
        <w:t xml:space="preserve">Office Phone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br w:type="textWrapping"/>
        <w:t xml:space="preserve">Email</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5">
      <w:pPr>
        <w:spacing w:after="0" w:before="0" w:line="276"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6">
      <w:pPr>
        <w:spacing w:after="0" w:before="0" w:line="276"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What This Course Is About </w:t>
      </w:r>
    </w:p>
    <w:p w:rsidR="00000000" w:rsidDel="00000000" w:rsidP="00000000" w:rsidRDefault="00000000" w:rsidRPr="00000000" w14:paraId="00000007">
      <w:pPr>
        <w:spacing w:after="0" w:before="0" w:line="276" w:lineRule="auto"/>
        <w:rPr>
          <w:rFonts w:ascii="Arial" w:cs="Arial" w:eastAsia="Arial" w:hAnsi="Arial"/>
        </w:rPr>
      </w:pPr>
      <w:r w:rsidDel="00000000" w:rsidR="00000000" w:rsidRPr="00000000">
        <w:rPr>
          <w:rFonts w:ascii="Arial" w:cs="Arial" w:eastAsia="Arial" w:hAnsi="Arial"/>
          <w:rtl w:val="0"/>
        </w:rPr>
        <w:t xml:space="preserve">We are all media experts in complete control of our media “cloud.”  As marketers, we seek to penetrate that cloud to make meaningful connections with our consumers. But as consumers we are increasingly saying, “not so fast.”  </w:t>
      </w:r>
    </w:p>
    <w:p w:rsidR="00000000" w:rsidDel="00000000" w:rsidP="00000000" w:rsidRDefault="00000000" w:rsidRPr="00000000" w14:paraId="00000008">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before="0" w:line="276" w:lineRule="auto"/>
        <w:rPr>
          <w:rFonts w:ascii="Arial" w:cs="Arial" w:eastAsia="Arial" w:hAnsi="Arial"/>
        </w:rPr>
      </w:pPr>
      <w:r w:rsidDel="00000000" w:rsidR="00000000" w:rsidRPr="00000000">
        <w:rPr>
          <w:rFonts w:ascii="Arial" w:cs="Arial" w:eastAsia="Arial" w:hAnsi="Arial"/>
          <w:rtl w:val="0"/>
        </w:rPr>
        <w:t xml:space="preserve">As advertising professionals, we all must be media aware. Gone are the days when you can walk in with your storyboard and sell your campaign. The medium now really is the message. </w:t>
      </w:r>
    </w:p>
    <w:p w:rsidR="00000000" w:rsidDel="00000000" w:rsidP="00000000" w:rsidRDefault="00000000" w:rsidRPr="00000000" w14:paraId="0000000A">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before="0" w:line="276" w:lineRule="auto"/>
        <w:rPr>
          <w:rFonts w:ascii="Arial" w:cs="Arial" w:eastAsia="Arial" w:hAnsi="Arial"/>
        </w:rPr>
      </w:pPr>
      <w:r w:rsidDel="00000000" w:rsidR="00000000" w:rsidRPr="00000000">
        <w:rPr>
          <w:rFonts w:ascii="Arial" w:cs="Arial" w:eastAsia="Arial" w:hAnsi="Arial"/>
          <w:rtl w:val="0"/>
        </w:rPr>
        <w:t xml:space="preserve">This course is designed to give you the basics of media strategy and analysis. Whether you’re destined to be a great creative director or create the next big media startup, you will gain valuable insights into how to craft an engaging communications plan.</w:t>
      </w:r>
    </w:p>
    <w:p w:rsidR="00000000" w:rsidDel="00000000" w:rsidP="00000000" w:rsidRDefault="00000000" w:rsidRPr="00000000" w14:paraId="0000000C">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before="0" w:line="276" w:lineRule="auto"/>
        <w:rPr>
          <w:rFonts w:ascii="Arial" w:cs="Arial" w:eastAsia="Arial" w:hAnsi="Arial"/>
        </w:rPr>
      </w:pPr>
      <w:r w:rsidDel="00000000" w:rsidR="00000000" w:rsidRPr="00000000">
        <w:rPr>
          <w:rFonts w:ascii="Arial" w:cs="Arial" w:eastAsia="Arial" w:hAnsi="Arial"/>
          <w:rtl w:val="0"/>
        </w:rPr>
        <w:t xml:space="preserve">Media planning as a profession is an exciting one as you sit on the cutting edge of social, cultural, and consumer trends. Media is also fun as your clients are well versed in their own media consumption habits and are very engaged in the expertise that you bring to the table.  But most of all, media is tremendously challenging as everyone thinks they “know” and it’s constantly changing. Media planning is no longer about figuring out how to place the right message at the right time to the right consumer. Media, or Communications Planning, as it is increasingly known, is about creating a dialogue — having a conversation with your consumer.  </w:t>
      </w:r>
    </w:p>
    <w:p w:rsidR="00000000" w:rsidDel="00000000" w:rsidP="00000000" w:rsidRDefault="00000000" w:rsidRPr="00000000" w14:paraId="0000000E">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before="0" w:line="276" w:lineRule="auto"/>
        <w:rPr>
          <w:rFonts w:ascii="Arial" w:cs="Arial" w:eastAsia="Arial" w:hAnsi="Arial"/>
        </w:rPr>
      </w:pPr>
      <w:r w:rsidDel="00000000" w:rsidR="00000000" w:rsidRPr="00000000">
        <w:rPr>
          <w:rFonts w:ascii="Arial" w:cs="Arial" w:eastAsia="Arial" w:hAnsi="Arial"/>
          <w:rtl w:val="0"/>
        </w:rPr>
        <w:t xml:space="preserve">Believe it or not, you never see an ad by accident. This course will take you behind the scenes of how and why to place your message in the various media in order to create the most effective, engaging communications campaigns. We will explore how and why the definition of media is changing, learn how to understand the changes, and gain valuable tools to get behind the numbers and understand the why behind the what.  </w:t>
      </w:r>
    </w:p>
    <w:p w:rsidR="00000000" w:rsidDel="00000000" w:rsidP="00000000" w:rsidRDefault="00000000" w:rsidRPr="00000000" w14:paraId="00000010">
      <w:pPr>
        <w:spacing w:after="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1">
      <w:pPr>
        <w:pStyle w:val="Heading4"/>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Texts &amp; Materials</w:t>
      </w:r>
    </w:p>
    <w:p w:rsidR="00000000" w:rsidDel="00000000" w:rsidP="00000000" w:rsidRDefault="00000000" w:rsidRPr="00000000" w14:paraId="00000012">
      <w:pPr>
        <w:spacing w:after="0" w:before="0" w:line="276" w:lineRule="auto"/>
        <w:rPr>
          <w:rFonts w:ascii="Arial" w:cs="Arial" w:eastAsia="Arial" w:hAnsi="Arial"/>
        </w:rPr>
      </w:pPr>
      <w:r w:rsidDel="00000000" w:rsidR="00000000" w:rsidRPr="00000000">
        <w:rPr>
          <w:rFonts w:ascii="Arial" w:cs="Arial" w:eastAsia="Arial" w:hAnsi="Arial"/>
          <w:rtl w:val="0"/>
        </w:rPr>
        <w:t xml:space="preserve">This course uses Media Planning Essentials. The chapters will be accompanied by quizzes that will test your understanding.  </w:t>
      </w:r>
    </w:p>
    <w:p w:rsidR="00000000" w:rsidDel="00000000" w:rsidP="00000000" w:rsidRDefault="00000000" w:rsidRPr="00000000" w14:paraId="00000013">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before="0" w:line="276" w:lineRule="auto"/>
        <w:rPr>
          <w:rFonts w:ascii="Arial" w:cs="Arial" w:eastAsia="Arial" w:hAnsi="Arial"/>
        </w:rPr>
      </w:pPr>
      <w:r w:rsidDel="00000000" w:rsidR="00000000" w:rsidRPr="00000000">
        <w:rPr>
          <w:rFonts w:ascii="Arial" w:cs="Arial" w:eastAsia="Arial" w:hAnsi="Arial"/>
          <w:rtl w:val="0"/>
        </w:rPr>
        <w:t xml:space="preserve">You will also have access to Mimic Media Planning, a simulation model that takes you through the process of creating and implementing a media plan for your client, Buhi. </w:t>
      </w:r>
    </w:p>
    <w:p w:rsidR="00000000" w:rsidDel="00000000" w:rsidP="00000000" w:rsidRDefault="00000000" w:rsidRPr="00000000" w14:paraId="00000015">
      <w:pPr>
        <w:spacing w:after="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6">
      <w:pPr>
        <w:spacing w:after="0" w:before="0" w:line="276"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Learning Outcomes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sense of the evolution of the new digital landscape and its impact on the new consumer purchase decision journey along with an understanding of how communications planning differs from the traditional view of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media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planning.</w:t>
      </w:r>
    </w:p>
    <w:p w:rsidR="00000000" w:rsidDel="00000000" w:rsidP="00000000" w:rsidRDefault="00000000" w:rsidRPr="00000000" w14:paraId="00000019">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media theory to the quantification of audiences both through the analysis of traditional reach, frequency, and Gross Rating Points as well as understand how to create meaningful audience definitions to inform programmatic buying tools (DSPs, SSPs, and DMPs).</w:t>
      </w:r>
    </w:p>
    <w:p w:rsidR="00000000" w:rsidDel="00000000" w:rsidP="00000000" w:rsidRDefault="00000000" w:rsidRPr="00000000" w14:paraId="0000001B">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various media measurement tools and select the appropriate tool to target audience analysis including MRI, Simmons, Comscore, and Nielsen.</w:t>
      </w:r>
    </w:p>
    <w:p w:rsidR="00000000" w:rsidDel="00000000" w:rsidP="00000000" w:rsidRDefault="00000000" w:rsidRPr="00000000" w14:paraId="0000001D">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how the various media touchpoints are bought and sold.</w:t>
      </w:r>
    </w:p>
    <w:p w:rsidR="00000000" w:rsidDel="00000000" w:rsidP="00000000" w:rsidRDefault="00000000" w:rsidRPr="00000000" w14:paraId="0000001F">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effective media strategies to efficiently reach </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target audience. These strategies are developed by incorporating media theory basics, campaign strategy mandatories, and applying assessment tools such as CPM, CPC, CPA, and/or CPE.</w:t>
      </w:r>
    </w:p>
    <w:p w:rsidR="00000000" w:rsidDel="00000000" w:rsidP="00000000" w:rsidRDefault="00000000" w:rsidRPr="00000000" w14:paraId="00000021">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the above to the development of effective</w:t>
      </w:r>
      <w:r w:rsidDel="00000000" w:rsidR="00000000" w:rsidRPr="00000000">
        <w:rPr>
          <w:rFonts w:ascii="Arial" w:cs="Arial" w:eastAsia="Arial" w:hAnsi="Arial"/>
          <w:rtl w:val="0"/>
        </w:rPr>
        <w:t xml:space="preserve"> media planning through Mimic Media Planning. </w:t>
      </w:r>
      <w:r w:rsidDel="00000000" w:rsidR="00000000" w:rsidRPr="00000000">
        <w:rPr>
          <w:rtl w:val="0"/>
        </w:rPr>
      </w:r>
    </w:p>
    <w:p w:rsidR="00000000" w:rsidDel="00000000" w:rsidP="00000000" w:rsidRDefault="00000000" w:rsidRPr="00000000" w14:paraId="00000023">
      <w:pPr>
        <w:spacing w:after="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4">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Grading Policy</w:t>
      </w:r>
    </w:p>
    <w:p w:rsidR="00000000" w:rsidDel="00000000" w:rsidP="00000000" w:rsidRDefault="00000000" w:rsidRPr="00000000" w14:paraId="00000025">
      <w:pPr>
        <w:spacing w:after="0" w:before="0" w:line="276" w:lineRule="auto"/>
        <w:rPr>
          <w:rFonts w:ascii="Arial" w:cs="Arial" w:eastAsia="Arial" w:hAnsi="Arial"/>
        </w:rPr>
      </w:pPr>
      <w:r w:rsidDel="00000000" w:rsidR="00000000" w:rsidRPr="00000000">
        <w:rPr>
          <w:rFonts w:ascii="Arial" w:cs="Arial" w:eastAsia="Arial" w:hAnsi="Arial"/>
          <w:color w:val="000000"/>
          <w:rtl w:val="0"/>
        </w:rPr>
        <w:t xml:space="preserve">The assessment and grading system is intended to reflect student learning and performance.</w:t>
      </w:r>
      <w:r w:rsidDel="00000000" w:rsidR="00000000" w:rsidRPr="00000000">
        <w:rPr>
          <w:rtl w:val="0"/>
        </w:rPr>
      </w:r>
    </w:p>
    <w:p w:rsidR="00000000" w:rsidDel="00000000" w:rsidP="00000000" w:rsidRDefault="00000000" w:rsidRPr="00000000" w14:paraId="00000026">
      <w:pPr>
        <w:spacing w:after="0" w:before="0" w:line="276" w:lineRule="auto"/>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27">
      <w:pP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r>
      <w:r w:rsidDel="00000000" w:rsidR="00000000" w:rsidRPr="00000000">
        <w:rPr>
          <w:rFonts w:ascii="Arial" w:cs="Arial" w:eastAsia="Arial" w:hAnsi="Arial"/>
          <w:rtl w:val="0"/>
        </w:rPr>
        <w:t xml:space="preserve">Mimic Media Planning</w:t>
      </w:r>
      <w:r w:rsidDel="00000000" w:rsidR="00000000" w:rsidRPr="00000000">
        <w:rPr>
          <w:rFonts w:ascii="Arial" w:cs="Arial" w:eastAsia="Arial" w:hAnsi="Arial"/>
          <w:color w:val="000000"/>
          <w:rtl w:val="0"/>
        </w:rPr>
        <w:tab/>
        <w:tab/>
        <w:tab/>
        <w:t xml:space="preserve">25%</w:t>
      </w:r>
    </w:p>
    <w:p w:rsidR="00000000" w:rsidDel="00000000" w:rsidP="00000000" w:rsidRDefault="00000000" w:rsidRPr="00000000" w14:paraId="00000028">
      <w:pPr>
        <w:spacing w:after="0" w:before="0" w:line="276" w:lineRule="auto"/>
        <w:rPr>
          <w:rFonts w:ascii="Arial" w:cs="Arial" w:eastAsia="Arial" w:hAnsi="Arial"/>
        </w:rPr>
      </w:pPr>
      <w:r w:rsidDel="00000000" w:rsidR="00000000" w:rsidRPr="00000000">
        <w:rPr>
          <w:rFonts w:ascii="Arial" w:cs="Arial" w:eastAsia="Arial" w:hAnsi="Arial"/>
          <w:rtl w:val="0"/>
        </w:rPr>
        <w:tab/>
        <w:t xml:space="preserve">Media Math Worksheets</w:t>
        <w:tab/>
        <w:t xml:space="preserve"> </w:t>
        <w:tab/>
        <w:t xml:space="preserve">  5%</w:t>
      </w:r>
    </w:p>
    <w:p w:rsidR="00000000" w:rsidDel="00000000" w:rsidP="00000000" w:rsidRDefault="00000000" w:rsidRPr="00000000" w14:paraId="00000029">
      <w:pPr>
        <w:spacing w:after="0" w:before="0" w:line="276" w:lineRule="auto"/>
        <w:rPr>
          <w:rFonts w:ascii="Arial" w:cs="Arial" w:eastAsia="Arial" w:hAnsi="Arial"/>
        </w:rPr>
      </w:pPr>
      <w:r w:rsidDel="00000000" w:rsidR="00000000" w:rsidRPr="00000000">
        <w:rPr>
          <w:rFonts w:ascii="Arial" w:cs="Arial" w:eastAsia="Arial" w:hAnsi="Arial"/>
          <w:color w:val="000000"/>
          <w:rtl w:val="0"/>
        </w:rPr>
        <w:tab/>
        <w:t xml:space="preserve">Chapter Quizzes</w:t>
        <w:tab/>
        <w:tab/>
        <w:tab/>
      </w:r>
      <w:r w:rsidDel="00000000" w:rsidR="00000000" w:rsidRPr="00000000">
        <w:rPr>
          <w:rFonts w:ascii="Arial" w:cs="Arial" w:eastAsia="Arial" w:hAnsi="Arial"/>
          <w:rtl w:val="0"/>
        </w:rPr>
        <w:t xml:space="preserve">15</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2A">
      <w:pPr>
        <w:spacing w:after="0" w:before="0" w:line="276" w:lineRule="auto"/>
        <w:rPr>
          <w:rFonts w:ascii="Arial" w:cs="Arial" w:eastAsia="Arial" w:hAnsi="Arial"/>
        </w:rPr>
      </w:pPr>
      <w:r w:rsidDel="00000000" w:rsidR="00000000" w:rsidRPr="00000000">
        <w:rPr>
          <w:rFonts w:ascii="Arial" w:cs="Arial" w:eastAsia="Arial" w:hAnsi="Arial"/>
          <w:color w:val="000000"/>
          <w:rtl w:val="0"/>
        </w:rPr>
        <w:tab/>
        <w:t xml:space="preserve">Final Project</w:t>
        <w:tab/>
        <w:tab/>
        <w:tab/>
        <w:tab/>
        <w:t xml:space="preserve">25%</w:t>
      </w:r>
      <w:r w:rsidDel="00000000" w:rsidR="00000000" w:rsidRPr="00000000">
        <w:rPr>
          <w:rtl w:val="0"/>
        </w:rPr>
      </w:r>
    </w:p>
    <w:p w:rsidR="00000000" w:rsidDel="00000000" w:rsidP="00000000" w:rsidRDefault="00000000" w:rsidRPr="00000000" w14:paraId="0000002B">
      <w:pPr>
        <w:spacing w:after="0" w:before="0" w:line="276" w:lineRule="auto"/>
        <w:rPr>
          <w:rFonts w:ascii="Arial" w:cs="Arial" w:eastAsia="Arial" w:hAnsi="Arial"/>
        </w:rPr>
      </w:pPr>
      <w:r w:rsidDel="00000000" w:rsidR="00000000" w:rsidRPr="00000000">
        <w:rPr>
          <w:rFonts w:ascii="Arial" w:cs="Arial" w:eastAsia="Arial" w:hAnsi="Arial"/>
          <w:color w:val="000000"/>
          <w:rtl w:val="0"/>
        </w:rPr>
        <w:tab/>
        <w:t xml:space="preserve">Midterm Exam </w:t>
        <w:tab/>
        <w:tab/>
        <w:tab/>
        <w:t xml:space="preserve">15%</w:t>
      </w:r>
      <w:r w:rsidDel="00000000" w:rsidR="00000000" w:rsidRPr="00000000">
        <w:rPr>
          <w:rtl w:val="0"/>
        </w:rPr>
      </w:r>
    </w:p>
    <w:p w:rsidR="00000000" w:rsidDel="00000000" w:rsidP="00000000" w:rsidRDefault="00000000" w:rsidRPr="00000000" w14:paraId="0000002C">
      <w:pPr>
        <w:spacing w:after="0" w:before="0" w:line="276" w:lineRule="auto"/>
        <w:rPr>
          <w:rFonts w:ascii="Arial" w:cs="Arial" w:eastAsia="Arial" w:hAnsi="Arial"/>
        </w:rPr>
      </w:pPr>
      <w:r w:rsidDel="00000000" w:rsidR="00000000" w:rsidRPr="00000000">
        <w:rPr>
          <w:rFonts w:ascii="Arial" w:cs="Arial" w:eastAsia="Arial" w:hAnsi="Arial"/>
          <w:color w:val="000000"/>
          <w:rtl w:val="0"/>
        </w:rPr>
        <w:tab/>
        <w:t xml:space="preserve">Final Exam</w:t>
        <w:tab/>
        <w:tab/>
        <w:tab/>
        <w:tab/>
        <w:t xml:space="preserve">15%</w:t>
      </w:r>
      <w:r w:rsidDel="00000000" w:rsidR="00000000" w:rsidRPr="00000000">
        <w:rPr>
          <w:rtl w:val="0"/>
        </w:rPr>
      </w:r>
    </w:p>
    <w:p w:rsidR="00000000" w:rsidDel="00000000" w:rsidP="00000000" w:rsidRDefault="00000000" w:rsidRPr="00000000" w14:paraId="0000002D">
      <w:pPr>
        <w:spacing w:after="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E">
      <w:pPr>
        <w:pStyle w:val="Heading4"/>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pStyle w:val="Heading4"/>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pStyle w:val="Heading4"/>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pStyle w:val="Heading4"/>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pStyle w:val="Heading4"/>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pStyle w:val="Heading4"/>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pStyle w:val="Heading4"/>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pStyle w:val="Heading4"/>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pStyle w:val="Heading4"/>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pStyle w:val="Heading4"/>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pStyle w:val="Heading4"/>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pStyle w:val="Heading4"/>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pStyle w:val="Heading4"/>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pStyle w:val="Heading4"/>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pStyle w:val="Heading4"/>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pStyle w:val="Heading4"/>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pStyle w:val="Heading4"/>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pStyle w:val="Heading4"/>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Course Schedule</w:t>
      </w:r>
    </w:p>
    <w:p w:rsidR="00000000" w:rsidDel="00000000" w:rsidP="00000000" w:rsidRDefault="00000000" w:rsidRPr="00000000" w14:paraId="00000040">
      <w:pPr>
        <w:pStyle w:val="Heading4"/>
        <w:spacing w:after="0" w:before="0" w:line="276" w:lineRule="auto"/>
        <w:rPr>
          <w:rFonts w:ascii="Arial" w:cs="Arial" w:eastAsia="Arial" w:hAnsi="Arial"/>
          <w:sz w:val="22"/>
          <w:szCs w:val="22"/>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3255"/>
        <w:gridCol w:w="2130"/>
        <w:gridCol w:w="1920"/>
        <w:tblGridChange w:id="0">
          <w:tblGrid>
            <w:gridCol w:w="1710"/>
            <w:gridCol w:w="3255"/>
            <w:gridCol w:w="2130"/>
            <w:gridCol w:w="1920"/>
          </w:tblGrid>
        </w:tblGridChange>
      </w:tblGrid>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Media Planning Essentials Course Schedule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Class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Assignments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Introduction to Media/Communications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Chapter 1: The Art and Science of Media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Topline view of the overall communications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Chapter 2: The Evolution of Communications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language of target audiences and uncovering insights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Chapter 3: Finding the Right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Using secondary research to understand your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How we measure audiences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Chapter 4: Finding the Right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Mimic Round 1</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Worksheets 1 and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efficiency metrics: getting what you paid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Selecting the right channels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Chapter 5: Discovering the Right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Mimic Round 2</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Worksheets 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marketing mix and the Consumer Decision Journey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Chapter 6: Media’s Role in the Marketing Mix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Mimic Round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Setting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Chapter 7: Measuring What Works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Mimic Round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Midterm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How the internet works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Chapter 8: Data-driven Strategies in a Digital 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Mimic Round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Leveraging the power of social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Chapter 9: Social Media and the Walled Gardens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convergence of the video landscape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Chapter 10: Video and Streaming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Mimic Round 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economics of television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basics of search advertising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Chapter 11: Search and Display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Mimic Round 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display landscape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Advertising in the audio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Chapter 12: Audio and Podcasting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Mimic Round 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What makes mobile different?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Chapter 13: The Role of 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Mimic Round 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Award winning media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Chapter 14: Creating an Integrated Communications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Review of simulation exercise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Student case study presentations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In-class meetings on final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In-class meetings on final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Instilling trust and transparency in advertising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Chapter 15: Data Privacy, Ethics, and Regulation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Final presentations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Final presentations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Final exam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B7">
      <w:pPr>
        <w:pStyle w:val="Heading4"/>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spacing w:after="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9">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Quizzes</w:t>
      </w:r>
    </w:p>
    <w:p w:rsidR="00000000" w:rsidDel="00000000" w:rsidP="00000000" w:rsidRDefault="00000000" w:rsidRPr="00000000" w14:paraId="000000BA">
      <w:pP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Every </w:t>
      </w:r>
      <w:r w:rsidDel="00000000" w:rsidR="00000000" w:rsidRPr="00000000">
        <w:rPr>
          <w:rFonts w:ascii="Arial" w:cs="Arial" w:eastAsia="Arial" w:hAnsi="Arial"/>
          <w:rtl w:val="0"/>
        </w:rPr>
        <w:t xml:space="preserve">chapter in the book</w:t>
      </w:r>
      <w:r w:rsidDel="00000000" w:rsidR="00000000" w:rsidRPr="00000000">
        <w:rPr>
          <w:rFonts w:ascii="Arial" w:cs="Arial" w:eastAsia="Arial" w:hAnsi="Arial"/>
          <w:color w:val="000000"/>
          <w:rtl w:val="0"/>
        </w:rPr>
        <w:t xml:space="preserve"> has an accompanying quiz. The quiz must be completed before class begins on the day the reading assignment is due. So your first quiz must be taken before the first class starts.</w:t>
      </w:r>
    </w:p>
    <w:p w:rsidR="00000000" w:rsidDel="00000000" w:rsidP="00000000" w:rsidRDefault="00000000" w:rsidRPr="00000000" w14:paraId="000000BB">
      <w:pPr>
        <w:spacing w:after="0" w:before="0" w:line="276"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C">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Assignments</w:t>
      </w:r>
    </w:p>
    <w:p w:rsidR="00000000" w:rsidDel="00000000" w:rsidP="00000000" w:rsidRDefault="00000000" w:rsidRPr="00000000" w14:paraId="000000BD">
      <w:pPr>
        <w:spacing w:after="0" w:before="0" w:line="276" w:lineRule="auto"/>
        <w:rPr>
          <w:rFonts w:ascii="Arial" w:cs="Arial" w:eastAsia="Arial" w:hAnsi="Arial"/>
        </w:rPr>
      </w:pPr>
      <w:r w:rsidDel="00000000" w:rsidR="00000000" w:rsidRPr="00000000">
        <w:rPr>
          <w:rFonts w:ascii="Arial" w:cs="Arial" w:eastAsia="Arial" w:hAnsi="Arial"/>
          <w:rtl w:val="0"/>
        </w:rPr>
        <w:t xml:space="preserve">Mimic Media Planning Essentials Simulation.</w:t>
      </w:r>
    </w:p>
    <w:p w:rsidR="00000000" w:rsidDel="00000000" w:rsidP="00000000" w:rsidRDefault="00000000" w:rsidRPr="00000000" w14:paraId="000000BE">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F">
      <w:pPr>
        <w:spacing w:after="0" w:before="0" w:line="276" w:lineRule="auto"/>
        <w:rPr>
          <w:rFonts w:ascii="Arial" w:cs="Arial" w:eastAsia="Arial" w:hAnsi="Arial"/>
        </w:rPr>
      </w:pPr>
      <w:r w:rsidDel="00000000" w:rsidR="00000000" w:rsidRPr="00000000">
        <w:rPr>
          <w:rFonts w:ascii="Arial" w:cs="Arial" w:eastAsia="Arial" w:hAnsi="Arial"/>
          <w:rtl w:val="0"/>
        </w:rPr>
        <w:t xml:space="preserve">You will work through the simulation model along with the text. This will give you hands-on experience working with a client and planning and buying media in order to deliver on the client's goals. </w:t>
      </w:r>
    </w:p>
    <w:p w:rsidR="00000000" w:rsidDel="00000000" w:rsidP="00000000" w:rsidRDefault="00000000" w:rsidRPr="00000000" w14:paraId="000000C0">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1">
      <w:pPr>
        <w:spacing w:after="0" w:before="0" w:line="276" w:lineRule="auto"/>
        <w:rPr>
          <w:rFonts w:ascii="Arial" w:cs="Arial" w:eastAsia="Arial" w:hAnsi="Arial"/>
        </w:rPr>
      </w:pPr>
      <w:r w:rsidDel="00000000" w:rsidR="00000000" w:rsidRPr="00000000">
        <w:rPr>
          <w:rFonts w:ascii="Arial" w:cs="Arial" w:eastAsia="Arial" w:hAnsi="Arial"/>
          <w:rtl w:val="0"/>
        </w:rPr>
        <w:t xml:space="preserve">Media Planning Worksheets (link in text).</w:t>
      </w:r>
    </w:p>
    <w:p w:rsidR="00000000" w:rsidDel="00000000" w:rsidP="00000000" w:rsidRDefault="00000000" w:rsidRPr="00000000" w14:paraId="000000C2">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3">
      <w:pPr>
        <w:spacing w:after="0" w:before="0" w:line="276" w:lineRule="auto"/>
        <w:rPr>
          <w:rFonts w:ascii="Arial" w:cs="Arial" w:eastAsia="Arial" w:hAnsi="Arial"/>
        </w:rPr>
      </w:pPr>
      <w:r w:rsidDel="00000000" w:rsidR="00000000" w:rsidRPr="00000000">
        <w:rPr>
          <w:rFonts w:ascii="Arial" w:cs="Arial" w:eastAsia="Arial" w:hAnsi="Arial"/>
          <w:rtl w:val="0"/>
        </w:rPr>
        <w:t xml:space="preserve">These worksheets test your knowledge of basic media math concepts. They are created in Google Sheets to give you the opportunity to gain basic knowledge of how to navigate a spreadsheet. The assignment will be turned in as a Google Sheet. </w:t>
      </w:r>
      <w:r w:rsidDel="00000000" w:rsidR="00000000" w:rsidRPr="00000000">
        <w:rPr>
          <w:rtl w:val="0"/>
        </w:rPr>
      </w:r>
    </w:p>
    <w:p w:rsidR="00000000" w:rsidDel="00000000" w:rsidP="00000000" w:rsidRDefault="00000000" w:rsidRPr="00000000" w14:paraId="000000C4">
      <w:pPr>
        <w:spacing w:after="0" w:before="0" w:line="276"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5">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Final Project</w:t>
      </w:r>
    </w:p>
    <w:p w:rsidR="00000000" w:rsidDel="00000000" w:rsidP="00000000" w:rsidRDefault="00000000" w:rsidRPr="00000000" w14:paraId="000000C6">
      <w:pPr>
        <w:spacing w:after="0" w:before="0" w:line="276" w:lineRule="auto"/>
        <w:rPr>
          <w:rFonts w:ascii="Arial" w:cs="Arial" w:eastAsia="Arial" w:hAnsi="Arial"/>
        </w:rPr>
      </w:pPr>
      <w:r w:rsidDel="00000000" w:rsidR="00000000" w:rsidRPr="00000000">
        <w:rPr>
          <w:rFonts w:ascii="Arial" w:cs="Arial" w:eastAsia="Arial" w:hAnsi="Arial"/>
          <w:rtl w:val="0"/>
        </w:rPr>
        <w:t xml:space="preserve">Upon completion of the simulation, you will need to apply the skills you learned in the media chapters to select three of the vehicles you chose in your simulation to create a unique way to use that vehicle. You will need to research the vehicle and learn about the unique ad formats at your disposal. Armed with that knowledge, recommend how Buhi can create an engaging experience for their target audience. </w:t>
      </w:r>
    </w:p>
    <w:p w:rsidR="00000000" w:rsidDel="00000000" w:rsidP="00000000" w:rsidRDefault="00000000" w:rsidRPr="00000000" w14:paraId="000000C7">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8">
      <w:pPr>
        <w:spacing w:after="0" w:before="0" w:line="276" w:lineRule="auto"/>
        <w:rPr>
          <w:rFonts w:ascii="Arial" w:cs="Arial" w:eastAsia="Arial" w:hAnsi="Arial"/>
        </w:rPr>
      </w:pPr>
      <w:r w:rsidDel="00000000" w:rsidR="00000000" w:rsidRPr="00000000">
        <w:rPr>
          <w:rFonts w:ascii="Arial" w:cs="Arial" w:eastAsia="Arial" w:hAnsi="Arial"/>
          <w:rtl w:val="0"/>
        </w:rPr>
        <w:t xml:space="preserve">In a final class presentation, you and your team will share the following, including your thinking that led you to the decisions you made:</w:t>
      </w:r>
    </w:p>
    <w:p w:rsidR="00000000" w:rsidDel="00000000" w:rsidP="00000000" w:rsidRDefault="00000000" w:rsidRPr="00000000" w14:paraId="000000C9">
      <w:pPr>
        <w:numPr>
          <w:ilvl w:val="0"/>
          <w:numId w:val="1"/>
        </w:numPr>
        <w:spacing w:after="0" w:before="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Target Audience</w:t>
      </w:r>
    </w:p>
    <w:p w:rsidR="00000000" w:rsidDel="00000000" w:rsidP="00000000" w:rsidRDefault="00000000" w:rsidRPr="00000000" w14:paraId="000000CA">
      <w:pPr>
        <w:numPr>
          <w:ilvl w:val="0"/>
          <w:numId w:val="1"/>
        </w:numPr>
        <w:spacing w:after="0" w:before="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Messaging and Strategy Drivers</w:t>
      </w:r>
    </w:p>
    <w:p w:rsidR="00000000" w:rsidDel="00000000" w:rsidP="00000000" w:rsidRDefault="00000000" w:rsidRPr="00000000" w14:paraId="000000CB">
      <w:pPr>
        <w:numPr>
          <w:ilvl w:val="0"/>
          <w:numId w:val="1"/>
        </w:numPr>
        <w:spacing w:after="0" w:before="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Budget Allocation</w:t>
      </w:r>
    </w:p>
    <w:p w:rsidR="00000000" w:rsidDel="00000000" w:rsidP="00000000" w:rsidRDefault="00000000" w:rsidRPr="00000000" w14:paraId="000000CC">
      <w:pPr>
        <w:numPr>
          <w:ilvl w:val="0"/>
          <w:numId w:val="1"/>
        </w:numPr>
        <w:spacing w:after="0" w:before="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Quarterly Buys</w:t>
      </w:r>
    </w:p>
    <w:p w:rsidR="00000000" w:rsidDel="00000000" w:rsidP="00000000" w:rsidRDefault="00000000" w:rsidRPr="00000000" w14:paraId="000000CD">
      <w:pPr>
        <w:numPr>
          <w:ilvl w:val="0"/>
          <w:numId w:val="1"/>
        </w:numPr>
        <w:spacing w:after="0" w:before="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Specific unique and creative </w:t>
      </w:r>
      <w:r w:rsidDel="00000000" w:rsidR="00000000" w:rsidRPr="00000000">
        <w:rPr>
          <w:rFonts w:ascii="Arial" w:cs="Arial" w:eastAsia="Arial" w:hAnsi="Arial"/>
          <w:i w:val="1"/>
          <w:rtl w:val="0"/>
        </w:rPr>
        <w:t xml:space="preserve">media </w:t>
      </w:r>
      <w:r w:rsidDel="00000000" w:rsidR="00000000" w:rsidRPr="00000000">
        <w:rPr>
          <w:rFonts w:ascii="Arial" w:cs="Arial" w:eastAsia="Arial" w:hAnsi="Arial"/>
          <w:rtl w:val="0"/>
        </w:rPr>
        <w:t xml:space="preserve">ideas (be careful, you are not creating ads, you are recommending how Buhi can use the vehicle to stand out in a unique and engaging way)</w:t>
      </w:r>
      <w:r w:rsidDel="00000000" w:rsidR="00000000" w:rsidRPr="00000000">
        <w:rPr>
          <w:rtl w:val="0"/>
        </w:rPr>
      </w:r>
    </w:p>
    <w:p w:rsidR="00000000" w:rsidDel="00000000" w:rsidP="00000000" w:rsidRDefault="00000000" w:rsidRPr="00000000" w14:paraId="000000CE">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F">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Exams</w:t>
      </w:r>
    </w:p>
    <w:p w:rsidR="00000000" w:rsidDel="00000000" w:rsidP="00000000" w:rsidRDefault="00000000" w:rsidRPr="00000000" w14:paraId="000000D0">
      <w:pPr>
        <w:spacing w:after="0" w:before="0" w:line="276" w:lineRule="auto"/>
        <w:rPr>
          <w:rFonts w:ascii="Arial" w:cs="Arial" w:eastAsia="Arial" w:hAnsi="Arial"/>
        </w:rPr>
      </w:pPr>
      <w:r w:rsidDel="00000000" w:rsidR="00000000" w:rsidRPr="00000000">
        <w:rPr>
          <w:rFonts w:ascii="Arial" w:cs="Arial" w:eastAsia="Arial" w:hAnsi="Arial"/>
          <w:rtl w:val="0"/>
        </w:rPr>
        <w:t xml:space="preserve">There will be two exams: a midterm and a final. Exams will cover material from the textbook and material covered in class.</w:t>
      </w:r>
    </w:p>
    <w:sectPr>
      <w:pgSz w:h="16838" w:w="11906" w:orient="portrait"/>
      <w:pgMar w:bottom="1152" w:top="1152"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20" w:line="240" w:lineRule="auto"/>
    </w:pPr>
    <w:rPr>
      <w:rFonts w:ascii="Helvetica Neue" w:cs="Helvetica Neue" w:eastAsia="Helvetica Neue" w:hAnsi="Helvetica Neue"/>
      <w:b w:val="1"/>
      <w:color w:val="000000"/>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20" w:line="240" w:lineRule="auto"/>
    </w:pPr>
    <w:rPr>
      <w:rFonts w:ascii="Helvetica Neue" w:cs="Helvetica Neue" w:eastAsia="Helvetica Neue" w:hAnsi="Helvetica Neue"/>
      <w:b w:val="1"/>
      <w:color w:val="000000"/>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F6147"/>
  </w:style>
  <w:style w:type="paragraph" w:styleId="Heading4">
    <w:name w:val="heading 4"/>
    <w:basedOn w:val="Normal"/>
    <w:link w:val="Heading4Char"/>
    <w:uiPriority w:val="9"/>
    <w:qFormat w:val="1"/>
    <w:rsid w:val="001E634F"/>
    <w:pPr>
      <w:spacing w:after="120" w:line="240" w:lineRule="auto"/>
      <w:outlineLvl w:val="3"/>
    </w:pPr>
    <w:rPr>
      <w:rFonts w:ascii="Helvetica" w:cs="Times New Roman" w:hAnsi="Helvetica" w:eastAsiaTheme="minorEastAsia"/>
      <w:b w:val="1"/>
      <w:bCs w:val="1"/>
      <w:color w:val="00000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1PHPDOCX" w:customStyle="1">
    <w:name w:val="Heading 1 PHPDOCX"/>
    <w:basedOn w:val="Normal"/>
    <w:next w:val="Normal"/>
    <w:link w:val="Heading1CarPHPDOCX"/>
    <w:uiPriority w:val="9"/>
    <w:qFormat w:val="1"/>
    <w:rsid w:val="00DF064E"/>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PHPDOCX" w:customStyle="1">
    <w:name w:val="Heading 2 PHPDOCX"/>
    <w:basedOn w:val="Normal"/>
    <w:next w:val="Normal"/>
    <w:link w:val="Heading2CarPHPDOCX"/>
    <w:uiPriority w:val="9"/>
    <w:unhideWhenUsed w:val="1"/>
    <w:qFormat w:val="1"/>
    <w:rsid w:val="00DF064E"/>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PHPDOCX" w:customStyle="1">
    <w:name w:val="Heading 3 PHPDOCX"/>
    <w:basedOn w:val="Normal"/>
    <w:next w:val="Normal"/>
    <w:link w:val="Heading3CarPHPDOCX"/>
    <w:uiPriority w:val="9"/>
    <w:unhideWhenUsed w:val="1"/>
    <w:qFormat w:val="1"/>
    <w:rsid w:val="00DF064E"/>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PHPDOCX" w:customStyle="1">
    <w:name w:val="Heading 4 PHPDOCX"/>
    <w:basedOn w:val="Normal"/>
    <w:next w:val="Normal"/>
    <w:link w:val="Heading4CarPHPDOCX"/>
    <w:uiPriority w:val="9"/>
    <w:unhideWhenUsed w:val="1"/>
    <w:qFormat w:val="1"/>
    <w:rsid w:val="00DF064E"/>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PHPDOCX" w:customStyle="1">
    <w:name w:val="Heading 5 PHPDOCX"/>
    <w:basedOn w:val="Normal"/>
    <w:next w:val="Normal"/>
    <w:link w:val="Heading5CarPHPDOCX"/>
    <w:uiPriority w:val="9"/>
    <w:unhideWhenUsed w:val="1"/>
    <w:qFormat w:val="1"/>
    <w:rsid w:val="00DF064E"/>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PHPDOCX" w:customStyle="1">
    <w:name w:val="Heading 6 PHPDOCX"/>
    <w:basedOn w:val="Normal"/>
    <w:next w:val="Normal"/>
    <w:link w:val="Heading6CarPHPDOCX"/>
    <w:uiPriority w:val="9"/>
    <w:unhideWhenUsed w:val="1"/>
    <w:qFormat w:val="1"/>
    <w:rsid w:val="00DF064E"/>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PHPDOCX" w:customStyle="1">
    <w:name w:val="Heading 7 PHPDOCX"/>
    <w:basedOn w:val="Normal"/>
    <w:next w:val="Normal"/>
    <w:link w:val="Heading7CarPHPDOCX"/>
    <w:uiPriority w:val="9"/>
    <w:unhideWhenUsed w:val="1"/>
    <w:qFormat w:val="1"/>
    <w:rsid w:val="00DF064E"/>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PHPDOCX" w:customStyle="1">
    <w:name w:val="Heading 8 PHPDOCX"/>
    <w:basedOn w:val="Normal"/>
    <w:next w:val="Normal"/>
    <w:link w:val="Heading8CarPHPDOCX"/>
    <w:uiPriority w:val="9"/>
    <w:semiHidden w:val="1"/>
    <w:unhideWhenUsed w:val="1"/>
    <w:qFormat w:val="1"/>
    <w:rsid w:val="00DF064E"/>
    <w:pPr>
      <w:keepNext w:val="1"/>
      <w:keepLines w:val="1"/>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PHPDOCX" w:customStyle="1">
    <w:name w:val="Heading 9 PHPDOCX"/>
    <w:basedOn w:val="Normal"/>
    <w:next w:val="Normal"/>
    <w:link w:val="Heading9CarPHPDOCX"/>
    <w:uiPriority w:val="9"/>
    <w:semiHidden w:val="1"/>
    <w:unhideWhenUsed w:val="1"/>
    <w:qFormat w:val="1"/>
    <w:rsid w:val="00DF064E"/>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paragraph" w:styleId="footnotetextPHPDOCX" w:customStyle="1">
    <w:name w:val="footnote text PHPDOCX"/>
    <w:basedOn w:val="Normal"/>
    <w:link w:val="footnotetextCarPHPDOCX"/>
    <w:uiPriority w:val="99"/>
    <w:semiHidden w:val="1"/>
    <w:unhideWhenUsed w:val="1"/>
    <w:rsid w:val="006E0FDA"/>
    <w:pPr>
      <w:spacing w:after="0" w:line="240" w:lineRule="auto"/>
    </w:pPr>
    <w:rPr>
      <w:sz w:val="20"/>
      <w:szCs w:val="20"/>
    </w:rPr>
  </w:style>
  <w:style w:type="character" w:styleId="footnotetextCarPHPDOCX" w:customStyle="1">
    <w:name w:val="footnote text Car PHPDOCX"/>
    <w:basedOn w:val="DefaultParagraphFontPHPDOCX"/>
    <w:link w:val="footnotetextPHPDOCX"/>
    <w:uiPriority w:val="99"/>
    <w:semiHidden w:val="1"/>
    <w:rsid w:val="006E0FDA"/>
    <w:rPr>
      <w:sz w:val="20"/>
      <w:szCs w:val="20"/>
    </w:rPr>
  </w:style>
  <w:style w:type="character" w:styleId="footnotereferencePHPDOCX" w:customStyle="1">
    <w:name w:val="footnote reference PHPDOCX"/>
    <w:basedOn w:val="DefaultParagraphFontPHPDOCX"/>
    <w:uiPriority w:val="99"/>
    <w:semiHidden w:val="1"/>
    <w:unhideWhenUsed w:val="1"/>
    <w:rsid w:val="006E0FDA"/>
    <w:rPr>
      <w:vertAlign w:val="superscript"/>
    </w:rPr>
  </w:style>
  <w:style w:type="paragraph" w:styleId="endnotetextPHPDOCX" w:customStyle="1">
    <w:name w:val="endnote text PHPDOCX"/>
    <w:basedOn w:val="Normal"/>
    <w:link w:val="endnotetextCarPHPDOCX"/>
    <w:uiPriority w:val="99"/>
    <w:semiHidden w:val="1"/>
    <w:unhideWhenUsed w:val="1"/>
    <w:rsid w:val="006E0FDA"/>
    <w:pPr>
      <w:spacing w:after="0" w:line="240" w:lineRule="auto"/>
    </w:pPr>
    <w:rPr>
      <w:sz w:val="20"/>
      <w:szCs w:val="20"/>
    </w:rPr>
  </w:style>
  <w:style w:type="character" w:styleId="endnotetextCarPHPDOCX" w:customStyle="1">
    <w:name w:val="endnote text Car PHPDOCX"/>
    <w:basedOn w:val="DefaultParagraphFontPHPDOCX"/>
    <w:link w:val="endnotetextPHPDOCX"/>
    <w:uiPriority w:val="99"/>
    <w:semiHidden w:val="1"/>
    <w:rsid w:val="006E0FDA"/>
    <w:rPr>
      <w:sz w:val="20"/>
      <w:szCs w:val="20"/>
    </w:rPr>
  </w:style>
  <w:style w:type="character" w:styleId="endnotereferencePHPDOCX" w:customStyle="1">
    <w:name w:val="endnote reference PHPDOCX"/>
    <w:basedOn w:val="DefaultParagraphFontPHPDOCX"/>
    <w:uiPriority w:val="99"/>
    <w:semiHidden w:val="1"/>
    <w:unhideWhenUsed w:val="1"/>
    <w:rsid w:val="006E0FDA"/>
    <w:rPr>
      <w:vertAlign w:val="superscript"/>
    </w:rPr>
  </w:style>
  <w:style w:type="character" w:styleId="DefaultParagraphFontPHPDOCX" w:customStyle="1">
    <w:name w:val="Default Paragraph Font PHPDOCX"/>
    <w:uiPriority w:val="1"/>
    <w:semiHidden w:val="1"/>
    <w:unhideWhenUsed w:val="1"/>
    <w:rsid w:val="003638EA"/>
  </w:style>
  <w:style w:type="numbering" w:styleId="NoListPHPDOCX" w:customStyle="1">
    <w:name w:val="No List PHPDOCX"/>
    <w:uiPriority w:val="99"/>
    <w:semiHidden w:val="1"/>
    <w:unhideWhenUsed w:val="1"/>
    <w:rsid w:val="003638EA"/>
  </w:style>
  <w:style w:type="character" w:styleId="Heading1CarPHPDOCX" w:customStyle="1">
    <w:name w:val="Heading 1 Car PHPDOCX"/>
    <w:basedOn w:val="DefaultParagraphFontPHPDOCX"/>
    <w:link w:val="Heading1PHPDOCX"/>
    <w:uiPriority w:val="9"/>
    <w:rsid w:val="00DF064E"/>
    <w:rPr>
      <w:rFonts w:asciiTheme="majorHAnsi" w:cstheme="majorBidi" w:eastAsiaTheme="majorEastAsia" w:hAnsiTheme="majorHAnsi"/>
      <w:b w:val="1"/>
      <w:bCs w:val="1"/>
      <w:color w:val="365f91" w:themeColor="accent1" w:themeShade="0000BF"/>
      <w:sz w:val="28"/>
      <w:szCs w:val="28"/>
    </w:rPr>
  </w:style>
  <w:style w:type="character" w:styleId="Heading2CarPHPDOCX" w:customStyle="1">
    <w:name w:val="Heading 2 Car PHPDOCX"/>
    <w:basedOn w:val="DefaultParagraphFontPHPDOCX"/>
    <w:link w:val="Heading2PHPDOCX"/>
    <w:uiPriority w:val="9"/>
    <w:rsid w:val="00DF064E"/>
    <w:rPr>
      <w:rFonts w:asciiTheme="majorHAnsi" w:cstheme="majorBidi" w:eastAsiaTheme="majorEastAsia" w:hAnsiTheme="majorHAnsi"/>
      <w:b w:val="1"/>
      <w:bCs w:val="1"/>
      <w:color w:val="4f81bd" w:themeColor="accent1"/>
      <w:sz w:val="26"/>
      <w:szCs w:val="26"/>
    </w:rPr>
  </w:style>
  <w:style w:type="character" w:styleId="Heading3CarPHPDOCX" w:customStyle="1">
    <w:name w:val="Heading 3 Car PHPDOCX"/>
    <w:basedOn w:val="DefaultParagraphFontPHPDOCX"/>
    <w:link w:val="Heading3PHPDOCX"/>
    <w:uiPriority w:val="9"/>
    <w:rsid w:val="00DF064E"/>
    <w:rPr>
      <w:rFonts w:asciiTheme="majorHAnsi" w:cstheme="majorBidi" w:eastAsiaTheme="majorEastAsia" w:hAnsiTheme="majorHAnsi"/>
      <w:b w:val="1"/>
      <w:bCs w:val="1"/>
      <w:color w:val="4f81bd" w:themeColor="accent1"/>
    </w:rPr>
  </w:style>
  <w:style w:type="character" w:styleId="Heading4CarPHPDOCX" w:customStyle="1">
    <w:name w:val="Heading 4 Car PHPDOCX"/>
    <w:basedOn w:val="DefaultParagraphFontPHPDOCX"/>
    <w:link w:val="Heading4PHPDOCX"/>
    <w:uiPriority w:val="9"/>
    <w:rsid w:val="00DF064E"/>
    <w:rPr>
      <w:rFonts w:asciiTheme="majorHAnsi" w:cstheme="majorBidi" w:eastAsiaTheme="majorEastAsia" w:hAnsiTheme="majorHAnsi"/>
      <w:b w:val="1"/>
      <w:bCs w:val="1"/>
      <w:i w:val="1"/>
      <w:iCs w:val="1"/>
      <w:color w:val="4f81bd" w:themeColor="accent1"/>
    </w:rPr>
  </w:style>
  <w:style w:type="character" w:styleId="Heading5CarPHPDOCX" w:customStyle="1">
    <w:name w:val="Heading 5 Car PHPDOCX"/>
    <w:basedOn w:val="DefaultParagraphFontPHPDOCX"/>
    <w:link w:val="Heading5PHPDOCX"/>
    <w:uiPriority w:val="9"/>
    <w:rsid w:val="00DF064E"/>
    <w:rPr>
      <w:rFonts w:asciiTheme="majorHAnsi" w:cstheme="majorBidi" w:eastAsiaTheme="majorEastAsia" w:hAnsiTheme="majorHAnsi"/>
      <w:color w:val="243f60" w:themeColor="accent1" w:themeShade="00007F"/>
    </w:rPr>
  </w:style>
  <w:style w:type="character" w:styleId="Heading6CarPHPDOCX" w:customStyle="1">
    <w:name w:val="Heading 6 Car PHPDOCX"/>
    <w:basedOn w:val="DefaultParagraphFontPHPDOCX"/>
    <w:link w:val="Heading6PHPDOCX"/>
    <w:uiPriority w:val="9"/>
    <w:rsid w:val="00DF064E"/>
    <w:rPr>
      <w:rFonts w:asciiTheme="majorHAnsi" w:cstheme="majorBidi" w:eastAsiaTheme="majorEastAsia" w:hAnsiTheme="majorHAnsi"/>
      <w:i w:val="1"/>
      <w:iCs w:val="1"/>
      <w:color w:val="243f60" w:themeColor="accent1" w:themeShade="00007F"/>
    </w:rPr>
  </w:style>
  <w:style w:type="character" w:styleId="Heading7CarPHPDOCX" w:customStyle="1">
    <w:name w:val="Heading 7 Car PHPDOCX"/>
    <w:basedOn w:val="DefaultParagraphFontPHPDOCX"/>
    <w:link w:val="Heading7PHPDOCX"/>
    <w:uiPriority w:val="9"/>
    <w:rsid w:val="00DF064E"/>
    <w:rPr>
      <w:rFonts w:asciiTheme="majorHAnsi" w:cstheme="majorBidi" w:eastAsiaTheme="majorEastAsia" w:hAnsiTheme="majorHAnsi"/>
      <w:i w:val="1"/>
      <w:iCs w:val="1"/>
      <w:color w:val="404040" w:themeColor="text1" w:themeTint="0000BF"/>
    </w:rPr>
  </w:style>
  <w:style w:type="paragraph" w:styleId="TitlePHPDOCX" w:customStyle="1">
    <w:name w:val="Title PHPDOCX"/>
    <w:basedOn w:val="Normal"/>
    <w:next w:val="Normal"/>
    <w:link w:val="TitleCarPHPDOCX"/>
    <w:uiPriority w:val="10"/>
    <w:qFormat w:val="1"/>
    <w:rsid w:val="00DF064E"/>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arPHPDOCX" w:customStyle="1">
    <w:name w:val="Title Car PHPDOCX"/>
    <w:basedOn w:val="DefaultParagraphFontPHPDOCX"/>
    <w:link w:val="TitlePHPDOCX"/>
    <w:uiPriority w:val="10"/>
    <w:rsid w:val="00DF064E"/>
    <w:rPr>
      <w:rFonts w:asciiTheme="majorHAnsi" w:cstheme="majorBidi" w:eastAsiaTheme="majorEastAsia" w:hAnsiTheme="majorHAnsi"/>
      <w:color w:val="17365d" w:themeColor="text2" w:themeShade="0000BF"/>
      <w:spacing w:val="5"/>
      <w:kern w:val="28"/>
      <w:sz w:val="52"/>
      <w:szCs w:val="52"/>
    </w:rPr>
  </w:style>
  <w:style w:type="paragraph" w:styleId="SubtitlePHPDOCX" w:customStyle="1">
    <w:name w:val="Subtitle PHPDOCX"/>
    <w:basedOn w:val="Normal"/>
    <w:next w:val="Normal"/>
    <w:link w:val="SubtitleCarPHPDOCX"/>
    <w:uiPriority w:val="11"/>
    <w:qFormat w:val="1"/>
    <w:rsid w:val="00DF064E"/>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arPHPDOCX" w:customStyle="1">
    <w:name w:val="Subtitle Car PHPDOCX"/>
    <w:basedOn w:val="DefaultParagraphFontPHPDOCX"/>
    <w:link w:val="SubtitlePHPDOCX"/>
    <w:uiPriority w:val="11"/>
    <w:rsid w:val="00DF064E"/>
    <w:rPr>
      <w:rFonts w:asciiTheme="majorHAnsi" w:cstheme="majorBidi" w:eastAsiaTheme="majorEastAsia" w:hAnsiTheme="majorHAnsi"/>
      <w:i w:val="1"/>
      <w:iCs w:val="1"/>
      <w:color w:val="4f81bd" w:themeColor="accent1"/>
      <w:spacing w:val="15"/>
      <w:sz w:val="24"/>
      <w:szCs w:val="24"/>
    </w:rPr>
  </w:style>
  <w:style w:type="character" w:styleId="SubtleEmphasisPHPDOCX" w:customStyle="1">
    <w:name w:val="Subtle Emphasis PHPDOCX"/>
    <w:basedOn w:val="DefaultParagraphFontPHPDOCX"/>
    <w:uiPriority w:val="19"/>
    <w:qFormat w:val="1"/>
    <w:rsid w:val="00DF064E"/>
    <w:rPr>
      <w:i w:val="1"/>
      <w:iCs w:val="1"/>
      <w:color w:val="808080" w:themeColor="text1" w:themeTint="00007F"/>
    </w:rPr>
  </w:style>
  <w:style w:type="character" w:styleId="EmphasisPHPDOCX" w:customStyle="1">
    <w:name w:val="Emphasis PHPDOCX"/>
    <w:basedOn w:val="DefaultParagraphFontPHPDOCX"/>
    <w:uiPriority w:val="20"/>
    <w:qFormat w:val="1"/>
    <w:rsid w:val="00DF064E"/>
    <w:rPr>
      <w:i w:val="1"/>
      <w:iCs w:val="1"/>
    </w:rPr>
  </w:style>
  <w:style w:type="character" w:styleId="IntenseEmphasisPHPDOCX" w:customStyle="1">
    <w:name w:val="Intense Emphasis PHPDOCX"/>
    <w:basedOn w:val="DefaultParagraphFontPHPDOCX"/>
    <w:uiPriority w:val="21"/>
    <w:qFormat w:val="1"/>
    <w:rsid w:val="00DF064E"/>
    <w:rPr>
      <w:b w:val="1"/>
      <w:bCs w:val="1"/>
      <w:i w:val="1"/>
      <w:iCs w:val="1"/>
      <w:color w:val="4f81bd" w:themeColor="accent1"/>
    </w:rPr>
  </w:style>
  <w:style w:type="character" w:styleId="StrongPHPDOCX" w:customStyle="1">
    <w:name w:val="Strong PHPDOCX"/>
    <w:basedOn w:val="DefaultParagraphFontPHPDOCX"/>
    <w:uiPriority w:val="22"/>
    <w:qFormat w:val="1"/>
    <w:rsid w:val="00DF064E"/>
    <w:rPr>
      <w:b w:val="1"/>
      <w:bCs w:val="1"/>
    </w:rPr>
  </w:style>
  <w:style w:type="paragraph" w:styleId="QuotePHPDOCX" w:customStyle="1">
    <w:name w:val="Quote PHPDOCX"/>
    <w:basedOn w:val="Normal"/>
    <w:next w:val="Normal"/>
    <w:link w:val="QuoteCarPHPDOCX"/>
    <w:uiPriority w:val="29"/>
    <w:qFormat w:val="1"/>
    <w:rsid w:val="00DF064E"/>
    <w:rPr>
      <w:i w:val="1"/>
      <w:iCs w:val="1"/>
      <w:color w:val="000000" w:themeColor="text1"/>
    </w:rPr>
  </w:style>
  <w:style w:type="character" w:styleId="QuoteCarPHPDOCX" w:customStyle="1">
    <w:name w:val="Quote Car PHPDOCX"/>
    <w:basedOn w:val="DefaultParagraphFontPHPDOCX"/>
    <w:link w:val="QuotePHPDOCX"/>
    <w:uiPriority w:val="29"/>
    <w:rsid w:val="00DF064E"/>
    <w:rPr>
      <w:i w:val="1"/>
      <w:iCs w:val="1"/>
      <w:color w:val="000000" w:themeColor="text1"/>
    </w:rPr>
  </w:style>
  <w:style w:type="paragraph" w:styleId="IntenseQuotePHPDOCX" w:customStyle="1">
    <w:name w:val="Intense Quote PHPDOCX"/>
    <w:basedOn w:val="Normal"/>
    <w:next w:val="Normal"/>
    <w:link w:val="IntenseQuoteCarPHPDOCX"/>
    <w:uiPriority w:val="30"/>
    <w:qFormat w:val="1"/>
    <w:rsid w:val="00DF064E"/>
    <w:pPr>
      <w:pBdr>
        <w:bottom w:color="4f81bd" w:space="4" w:sz="4" w:themeColor="accent1" w:val="single"/>
      </w:pBdr>
      <w:spacing w:after="280" w:before="200"/>
      <w:ind w:left="936" w:right="936"/>
    </w:pPr>
    <w:rPr>
      <w:b w:val="1"/>
      <w:bCs w:val="1"/>
      <w:i w:val="1"/>
      <w:iCs w:val="1"/>
      <w:color w:val="4f81bd" w:themeColor="accent1"/>
    </w:rPr>
  </w:style>
  <w:style w:type="character" w:styleId="IntenseQuoteCarPHPDOCX" w:customStyle="1">
    <w:name w:val="Intense Quote Car PHPDOCX"/>
    <w:basedOn w:val="DefaultParagraphFontPHPDOCX"/>
    <w:link w:val="IntenseQuotePHPDOCX"/>
    <w:uiPriority w:val="30"/>
    <w:rsid w:val="00DF064E"/>
    <w:rPr>
      <w:b w:val="1"/>
      <w:bCs w:val="1"/>
      <w:i w:val="1"/>
      <w:iCs w:val="1"/>
      <w:color w:val="4f81bd" w:themeColor="accent1"/>
    </w:rPr>
  </w:style>
  <w:style w:type="character" w:styleId="SubtleReferencePHPDOCX" w:customStyle="1">
    <w:name w:val="Subtle Reference PHPDOCX"/>
    <w:basedOn w:val="DefaultParagraphFontPHPDOCX"/>
    <w:uiPriority w:val="31"/>
    <w:qFormat w:val="1"/>
    <w:rsid w:val="00DF064E"/>
    <w:rPr>
      <w:smallCaps w:val="1"/>
      <w:color w:val="c0504d" w:themeColor="accent2"/>
      <w:u w:val="single"/>
    </w:rPr>
  </w:style>
  <w:style w:type="character" w:styleId="IntenseReferencePHPDOCX" w:customStyle="1">
    <w:name w:val="Intense Reference PHPDOCX"/>
    <w:basedOn w:val="DefaultParagraphFontPHPDOCX"/>
    <w:uiPriority w:val="32"/>
    <w:qFormat w:val="1"/>
    <w:rsid w:val="00DF064E"/>
    <w:rPr>
      <w:b w:val="1"/>
      <w:bCs w:val="1"/>
      <w:smallCaps w:val="1"/>
      <w:color w:val="c0504d" w:themeColor="accent2"/>
      <w:spacing w:val="5"/>
      <w:u w:val="single"/>
    </w:rPr>
  </w:style>
  <w:style w:type="character" w:styleId="BookTitlePHPDOCX" w:customStyle="1">
    <w:name w:val="Book Title PHPDOCX"/>
    <w:basedOn w:val="DefaultParagraphFontPHPDOCX"/>
    <w:uiPriority w:val="33"/>
    <w:qFormat w:val="1"/>
    <w:rsid w:val="00DF064E"/>
    <w:rPr>
      <w:b w:val="1"/>
      <w:bCs w:val="1"/>
      <w:smallCaps w:val="1"/>
      <w:spacing w:val="5"/>
    </w:rPr>
  </w:style>
  <w:style w:type="paragraph" w:styleId="ListParagraphPHPDOCX" w:customStyle="1">
    <w:name w:val="List Paragraph PHPDOCX"/>
    <w:basedOn w:val="Normal"/>
    <w:uiPriority w:val="34"/>
    <w:qFormat w:val="1"/>
    <w:rsid w:val="00DF064E"/>
    <w:pPr>
      <w:ind w:left="720"/>
      <w:contextualSpacing w:val="1"/>
    </w:pPr>
  </w:style>
  <w:style w:type="paragraph" w:styleId="NoSpacingPHPDOCX" w:customStyle="1">
    <w:name w:val="No Spacing PHPDOCX"/>
    <w:uiPriority w:val="1"/>
    <w:qFormat w:val="1"/>
    <w:rsid w:val="00DF064E"/>
    <w:pPr>
      <w:spacing w:after="0" w:line="240" w:lineRule="auto"/>
    </w:pPr>
  </w:style>
  <w:style w:type="character" w:styleId="Heading8CarPHPDOCX" w:customStyle="1">
    <w:name w:val="Heading 8 Car PHPDOCX"/>
    <w:basedOn w:val="DefaultParagraphFontPHPDOCX"/>
    <w:link w:val="Heading8PHPDOCX"/>
    <w:uiPriority w:val="9"/>
    <w:semiHidden w:val="1"/>
    <w:rsid w:val="00DF064E"/>
    <w:rPr>
      <w:rFonts w:asciiTheme="majorHAnsi" w:cstheme="majorBidi" w:eastAsiaTheme="majorEastAsia" w:hAnsiTheme="majorHAnsi"/>
      <w:color w:val="404040" w:themeColor="text1" w:themeTint="0000BF"/>
      <w:sz w:val="20"/>
      <w:szCs w:val="20"/>
    </w:rPr>
  </w:style>
  <w:style w:type="character" w:styleId="Heading9CarPHPDOCX" w:customStyle="1">
    <w:name w:val="Heading 9 Car PHPDOCX"/>
    <w:basedOn w:val="DefaultParagraphFontPHPDOCX"/>
    <w:link w:val="Heading9PHPDOCX"/>
    <w:uiPriority w:val="9"/>
    <w:semiHidden w:val="1"/>
    <w:rsid w:val="00DF064E"/>
    <w:rPr>
      <w:rFonts w:asciiTheme="majorHAnsi" w:cstheme="majorBidi" w:eastAsiaTheme="majorEastAsia" w:hAnsiTheme="majorHAnsi"/>
      <w:i w:val="1"/>
      <w:iCs w:val="1"/>
      <w:color w:val="404040" w:themeColor="text1" w:themeTint="0000BF"/>
      <w:sz w:val="20"/>
      <w:szCs w:val="20"/>
    </w:rPr>
  </w:style>
  <w:style w:type="table" w:styleId="NormalTablePHPDOCX" w:customStyle="1">
    <w:name w:val="Normal Table PHPDOCX"/>
    <w:uiPriority w:val="99"/>
    <w:semiHidden w:val="1"/>
    <w:unhideWhenUsed w:val="1"/>
    <w:qFormat w:val="1"/>
    <w:rsid w:val="003638EA"/>
    <w:pPr>
      <w:spacing w:after="0" w:line="240" w:lineRule="auto"/>
    </w:pPr>
    <w:tblPr>
      <w:tblInd w:w="0.0" w:type="dxa"/>
      <w:tblCellMar>
        <w:top w:w="0.0" w:type="dxa"/>
        <w:left w:w="108.0" w:type="dxa"/>
        <w:bottom w:w="0.0" w:type="dxa"/>
        <w:right w:w="108.0" w:type="dxa"/>
      </w:tblCellMar>
    </w:tblPr>
  </w:style>
  <w:style w:type="table" w:styleId="TableGridPHPDOCX" w:customStyle="1">
    <w:name w:val="Table Grid PHPDOCX"/>
    <w:basedOn w:val="NormalTablePHPDOCX"/>
    <w:uiPriority w:val="59"/>
    <w:rsid w:val="00493A0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PHPDOCX" w:customStyle="1">
    <w:name w:val="Light Shading PHPDOCX"/>
    <w:basedOn w:val="NormalTablePHPDOCX"/>
    <w:uiPriority w:val="60"/>
    <w:rsid w:val="00493A0C"/>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PHPDOCX" w:customStyle="1">
    <w:name w:val="Light Shading Accent 1 PHPDOCX"/>
    <w:basedOn w:val="NormalTablePHPDOCX"/>
    <w:uiPriority w:val="60"/>
    <w:rsid w:val="00493A0C"/>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PHPDOCX" w:customStyle="1">
    <w:name w:val="Light Shading Accent 2 PHPDOCX"/>
    <w:basedOn w:val="NormalTablePHPDOCX"/>
    <w:uiPriority w:val="60"/>
    <w:rsid w:val="00493A0C"/>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PHPDOCX" w:customStyle="1">
    <w:name w:val="Light Shading Accent 3 PHPDOCX"/>
    <w:basedOn w:val="NormalTablePHPDOCX"/>
    <w:uiPriority w:val="60"/>
    <w:rsid w:val="00493A0C"/>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PHPDOCX" w:customStyle="1">
    <w:name w:val="Light Shading Accent 4 PHPDOCX"/>
    <w:basedOn w:val="NormalTablePHPDOCX"/>
    <w:uiPriority w:val="60"/>
    <w:rsid w:val="00493A0C"/>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PHPDOCX" w:customStyle="1">
    <w:name w:val="Light Shading Accent 5 PHPDOCX"/>
    <w:basedOn w:val="NormalTablePHPDOCX"/>
    <w:uiPriority w:val="60"/>
    <w:rsid w:val="00493A0C"/>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ListPHPDOCX" w:customStyle="1">
    <w:name w:val="Light List PHPDOCX"/>
    <w:basedOn w:val="NormalTablePHPDOCX"/>
    <w:uiPriority w:val="61"/>
    <w:rsid w:val="00493A0C"/>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PHPDOCX" w:customStyle="1">
    <w:name w:val="Light List Accent 1 PHPDOCX"/>
    <w:basedOn w:val="NormalTablePHPDOCX"/>
    <w:uiPriority w:val="61"/>
    <w:rsid w:val="00493A0C"/>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PHPDOCX" w:customStyle="1">
    <w:name w:val="Light List Accent 2 PHPDOCX"/>
    <w:basedOn w:val="NormalTablePHPDOCX"/>
    <w:uiPriority w:val="61"/>
    <w:rsid w:val="00493A0C"/>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PHPDOCX" w:customStyle="1">
    <w:name w:val="Light List Accent 3 PHPDOCX"/>
    <w:basedOn w:val="NormalTablePHPDOCX"/>
    <w:uiPriority w:val="61"/>
    <w:rsid w:val="00493A0C"/>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PHPDOCX" w:customStyle="1">
    <w:name w:val="Light List Accent 4 PHPDOCX"/>
    <w:basedOn w:val="NormalTablePHPDOCX"/>
    <w:uiPriority w:val="61"/>
    <w:rsid w:val="00493A0C"/>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PHPDOCX" w:customStyle="1">
    <w:name w:val="Light List Accent 5 PHPDOCX"/>
    <w:basedOn w:val="NormalTablePHPDOCX"/>
    <w:uiPriority w:val="61"/>
    <w:rsid w:val="00493A0C"/>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PHPDOCX" w:customStyle="1">
    <w:name w:val="Light List Accent 6 PHPDOCX"/>
    <w:basedOn w:val="NormalTablePHPDOCX"/>
    <w:uiPriority w:val="61"/>
    <w:rsid w:val="00493A0C"/>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PHPDOCX" w:customStyle="1">
    <w:name w:val="Light Grid PHPDOCX"/>
    <w:basedOn w:val="NormalTablePHPDOCX"/>
    <w:uiPriority w:val="62"/>
    <w:rsid w:val="00493A0C"/>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1PHPDOCX" w:customStyle="1">
    <w:name w:val="Light Grid 1 PHPDOCX"/>
    <w:basedOn w:val="NormalTablePHPDOCX"/>
    <w:uiPriority w:val="62"/>
    <w:rsid w:val="00493A0C"/>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2PHPDOCX" w:customStyle="1">
    <w:name w:val="Light Grid 2 PHPDOCX"/>
    <w:basedOn w:val="NormalTablePHPDOCX"/>
    <w:uiPriority w:val="62"/>
    <w:rsid w:val="00112029"/>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3PHPDOCX" w:customStyle="1">
    <w:name w:val="Light Grid 3 PHPDOCX"/>
    <w:basedOn w:val="NormalTablePHPDOCX"/>
    <w:uiPriority w:val="62"/>
    <w:rsid w:val="00112029"/>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4PHPDOCX" w:customStyle="1">
    <w:name w:val="Light Grid 4 PHPDOCX"/>
    <w:basedOn w:val="NormalTablePHPDOCX"/>
    <w:uiPriority w:val="62"/>
    <w:rsid w:val="00112029"/>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5PHPDOCX" w:customStyle="1">
    <w:name w:val="Light Grid 5 PHPDOCX"/>
    <w:basedOn w:val="NormalTablePHPDOCX"/>
    <w:uiPriority w:val="62"/>
    <w:rsid w:val="00112029"/>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6PHPDOCX" w:customStyle="1">
    <w:name w:val="Light Grid 6 PHPDOCX"/>
    <w:basedOn w:val="NormalTablePHPDOCX"/>
    <w:uiPriority w:val="62"/>
    <w:rsid w:val="00112029"/>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PHPDOCX" w:customStyle="1">
    <w:name w:val="Medium Shading 1 PHPDOCX"/>
    <w:basedOn w:val="NormalTablePHPDOCX"/>
    <w:uiPriority w:val="63"/>
    <w:rsid w:val="00535F5A"/>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PHPDOCX" w:customStyle="1">
    <w:name w:val="Medium Shading 1 Accent 1 PHPDOCX"/>
    <w:basedOn w:val="NormalTablePHPDOCX"/>
    <w:uiPriority w:val="63"/>
    <w:rsid w:val="00535F5A"/>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PHPDOCX" w:customStyle="1">
    <w:name w:val="Medium Shading 1 Accent 2 PHPDOCX"/>
    <w:basedOn w:val="NormalTablePHPDOCX"/>
    <w:uiPriority w:val="63"/>
    <w:rsid w:val="00535F5A"/>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PHPDOCX" w:customStyle="1">
    <w:name w:val="Medium Shading 1 Accent 3 PHPDOCX"/>
    <w:basedOn w:val="NormalTablePHPDOCX"/>
    <w:uiPriority w:val="63"/>
    <w:rsid w:val="00535F5A"/>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PHPDOCX" w:customStyle="1">
    <w:name w:val="Medium Shading 1 Accent 4 PHPDOCX"/>
    <w:basedOn w:val="NormalTablePHPDOCX"/>
    <w:uiPriority w:val="63"/>
    <w:rsid w:val="00535F5A"/>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PHPDOCX" w:customStyle="1">
    <w:name w:val="Medium Shading 1 Accent 5 PHPDOCX"/>
    <w:basedOn w:val="NormalTablePHPDOCX"/>
    <w:uiPriority w:val="63"/>
    <w:rsid w:val="00535F5A"/>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PHPDOCX" w:customStyle="1">
    <w:name w:val="Medium Shading 1 Accent 6 PHPDOCX"/>
    <w:basedOn w:val="NormalTablePHPDOCX"/>
    <w:uiPriority w:val="63"/>
    <w:rsid w:val="00535F5A"/>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PHPDOCX" w:customStyle="1">
    <w:name w:val="Medium Shading 2 PHPDOCX"/>
    <w:basedOn w:val="NormalTablePHPDOCX"/>
    <w:uiPriority w:val="64"/>
    <w:rsid w:val="00535F5A"/>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PHPDOCX" w:customStyle="1">
    <w:name w:val="Medium Shading 2 Accent 1 PHPDOCX"/>
    <w:basedOn w:val="NormalTablePHPDOCX"/>
    <w:uiPriority w:val="64"/>
    <w:rsid w:val="00535F5A"/>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PHPDOCX" w:customStyle="1">
    <w:name w:val="Medium Shading 2 Accent 2 PHPDOCX"/>
    <w:basedOn w:val="NormalTablePHPDOCX"/>
    <w:uiPriority w:val="64"/>
    <w:rsid w:val="00535F5A"/>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PHPDOCX" w:customStyle="1">
    <w:name w:val="Medium Shading 2 Accent 3 PHPDOCX"/>
    <w:basedOn w:val="NormalTablePHPDOCX"/>
    <w:uiPriority w:val="64"/>
    <w:rsid w:val="00535F5A"/>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PHPDOCX" w:customStyle="1">
    <w:name w:val="Medium Shading 2 Accent 4 PHPDOCX"/>
    <w:basedOn w:val="NormalTablePHPDOCX"/>
    <w:uiPriority w:val="64"/>
    <w:rsid w:val="00535F5A"/>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PHPDOCX" w:customStyle="1">
    <w:name w:val="Medium Shading 2 Accent 5 PHPDOCX"/>
    <w:basedOn w:val="NormalTablePHPDOCX"/>
    <w:uiPriority w:val="64"/>
    <w:rsid w:val="00361FF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PHPDOCX" w:customStyle="1">
    <w:name w:val="Medium Shading 2 Accent 6 PHPDOCX"/>
    <w:basedOn w:val="NormalTablePHPDOCX"/>
    <w:uiPriority w:val="64"/>
    <w:rsid w:val="00361FF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PHPDOCX" w:customStyle="1">
    <w:name w:val="Medium List 1 PHPDOCX"/>
    <w:basedOn w:val="NormalTablePHPDOCX"/>
    <w:uiPriority w:val="65"/>
    <w:rsid w:val="00361FF4"/>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PHPDOCX" w:customStyle="1">
    <w:name w:val="Medium List 1 Accent 1 PHPDOCX"/>
    <w:basedOn w:val="NormalTablePHPDOCX"/>
    <w:uiPriority w:val="65"/>
    <w:rsid w:val="00361FF4"/>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PHPDOCX" w:customStyle="1">
    <w:name w:val="Medium List 1 Accent 2 PHPDOCX"/>
    <w:basedOn w:val="NormalTablePHPDOCX"/>
    <w:uiPriority w:val="65"/>
    <w:rsid w:val="00361FF4"/>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PHPDOCX" w:customStyle="1">
    <w:name w:val="Medium List 1 Accent 3 PHPDOCX"/>
    <w:basedOn w:val="NormalTablePHPDOCX"/>
    <w:uiPriority w:val="65"/>
    <w:rsid w:val="00361FF4"/>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PHPDOCX" w:customStyle="1">
    <w:name w:val="Medium List 1 Accent 4 PHPDOCX"/>
    <w:basedOn w:val="NormalTablePHPDOCX"/>
    <w:uiPriority w:val="65"/>
    <w:rsid w:val="00361FF4"/>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PHPDOCX" w:customStyle="1">
    <w:name w:val="Medium List 1 Accent 5 PHPDOCX"/>
    <w:basedOn w:val="NormalTablePHPDOCX"/>
    <w:uiPriority w:val="65"/>
    <w:rsid w:val="00361FF4"/>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PHPDOCX" w:customStyle="1">
    <w:name w:val="Medium List 1 Accent 6 PHPDOCX"/>
    <w:basedOn w:val="NormalTablePHPDOCX"/>
    <w:uiPriority w:val="65"/>
    <w:rsid w:val="00361FF4"/>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PHPDOCX" w:customStyle="1">
    <w:name w:val="Medium List 2 PHPDOCX"/>
    <w:basedOn w:val="NormalTablePHPDOCX"/>
    <w:uiPriority w:val="66"/>
    <w:rsid w:val="00361FF4"/>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PHPDOCX" w:customStyle="1">
    <w:name w:val="Medium List 2 Accent 1 PHPDOCX"/>
    <w:basedOn w:val="NormalTablePHPDOCX"/>
    <w:uiPriority w:val="66"/>
    <w:rsid w:val="00361FF4"/>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PHPDOCX" w:customStyle="1">
    <w:name w:val="Medium List 2 Accent 2 PHPDOCX"/>
    <w:basedOn w:val="NormalTablePHPDOCX"/>
    <w:uiPriority w:val="66"/>
    <w:rsid w:val="00361FF4"/>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PHPDOCX" w:customStyle="1">
    <w:name w:val="Medium List 2 Accent 3 PHPDOCX"/>
    <w:basedOn w:val="NormalTablePHPDOCX"/>
    <w:uiPriority w:val="66"/>
    <w:rsid w:val="00361FF4"/>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PHPDOCX" w:customStyle="1">
    <w:name w:val="Medium List 2 Accent 4 PHPDOCX"/>
    <w:basedOn w:val="NormalTablePHPDOCX"/>
    <w:uiPriority w:val="66"/>
    <w:rsid w:val="00361FF4"/>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PHPDOCX" w:customStyle="1">
    <w:name w:val="Medium List 2 Accent 5 PHPDOCX"/>
    <w:basedOn w:val="NormalTablePHPDOCX"/>
    <w:uiPriority w:val="66"/>
    <w:rsid w:val="00361FF4"/>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PHPDOCX" w:customStyle="1">
    <w:name w:val="Medium List 2 Accent 6 PHPDOCX"/>
    <w:basedOn w:val="NormalTablePHPDOCX"/>
    <w:uiPriority w:val="66"/>
    <w:rsid w:val="00361FF4"/>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PHPDOCX" w:customStyle="1">
    <w:name w:val="Medium Grid 1 PHPDOCX"/>
    <w:basedOn w:val="NormalTablePHPDOCX"/>
    <w:uiPriority w:val="67"/>
    <w:rsid w:val="00361FF4"/>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PHPDOCX" w:customStyle="1">
    <w:name w:val="Medium Grid 1 Accent 1 PHPDOCX"/>
    <w:basedOn w:val="NormalTablePHPDOCX"/>
    <w:uiPriority w:val="67"/>
    <w:rsid w:val="00361FF4"/>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PHPDOCX" w:customStyle="1">
    <w:name w:val="Medium Grid 1 Accent 2 PHPDOCX"/>
    <w:basedOn w:val="NormalTablePHPDOCX"/>
    <w:uiPriority w:val="67"/>
    <w:rsid w:val="00361FF4"/>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PHPDOCX" w:customStyle="1">
    <w:name w:val="Medium Grid 1 Accent 3 PHPDOCX"/>
    <w:basedOn w:val="NormalTablePHPDOCX"/>
    <w:uiPriority w:val="67"/>
    <w:rsid w:val="00361FF4"/>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PHPDOCX" w:customStyle="1">
    <w:name w:val="Medium Grid 1 Accent 4 PHPDOCX"/>
    <w:basedOn w:val="NormalTablePHPDOCX"/>
    <w:uiPriority w:val="67"/>
    <w:rsid w:val="00361FF4"/>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PHPDOCX" w:customStyle="1">
    <w:name w:val="Medium Grid 1 Accent 5 PHPDOCX"/>
    <w:basedOn w:val="NormalTablePHPDOCX"/>
    <w:uiPriority w:val="67"/>
    <w:rsid w:val="00361FF4"/>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PHPDOCX" w:customStyle="1">
    <w:name w:val="Medium Grid 1 Accent 6 PHPDOCX"/>
    <w:basedOn w:val="NormalTablePHPDOCX"/>
    <w:uiPriority w:val="67"/>
    <w:rsid w:val="00361FF4"/>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PHPDOCX" w:customStyle="1">
    <w:name w:val="Medium Grid 2 PHPDOCX"/>
    <w:basedOn w:val="NormalTablePHPDOCX"/>
    <w:uiPriority w:val="68"/>
    <w:rsid w:val="00361FF4"/>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PHPDOCX" w:customStyle="1">
    <w:name w:val="Medium Grid 2 Accent 1 PHPDOCX"/>
    <w:basedOn w:val="NormalTablePHPDOCX"/>
    <w:uiPriority w:val="68"/>
    <w:rsid w:val="00361FF4"/>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PHPDOCX" w:customStyle="1">
    <w:name w:val="Medium Grid 2 Accent 2 PHPDOCX"/>
    <w:basedOn w:val="NormalTablePHPDOCX"/>
    <w:uiPriority w:val="68"/>
    <w:rsid w:val="00361FF4"/>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PHPDOCX" w:customStyle="1">
    <w:name w:val="Medium Grid 2 Accent 3 PHPDOCX"/>
    <w:basedOn w:val="NormalTablePHPDOCX"/>
    <w:uiPriority w:val="68"/>
    <w:rsid w:val="00361FF4"/>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PHPDOCX" w:customStyle="1">
    <w:name w:val="Medium Grid 2 Accent 4 PHPDOCX"/>
    <w:basedOn w:val="NormalTablePHPDOCX"/>
    <w:uiPriority w:val="68"/>
    <w:rsid w:val="00361FF4"/>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PHPDOCX" w:customStyle="1">
    <w:name w:val="Medium Grid 2 Accent 5 PHPDOCX"/>
    <w:basedOn w:val="NormalTablePHPDOCX"/>
    <w:uiPriority w:val="68"/>
    <w:rsid w:val="00361FF4"/>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PHPDOCX" w:customStyle="1">
    <w:name w:val="Medium Grid 2 Accent 6 PHPDOCX"/>
    <w:basedOn w:val="NormalTablePHPDOCX"/>
    <w:uiPriority w:val="68"/>
    <w:rsid w:val="00361FF4"/>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PHPDOCX" w:customStyle="1">
    <w:name w:val="Medium Grid 3 PHPDOCX"/>
    <w:basedOn w:val="NormalTablePHPDOCX"/>
    <w:uiPriority w:val="69"/>
    <w:rsid w:val="00361FF4"/>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PHPDOCX" w:customStyle="1">
    <w:name w:val="Medium Grid 3 Accent 1 PHPDOCX"/>
    <w:basedOn w:val="NormalTablePHPDOCX"/>
    <w:uiPriority w:val="69"/>
    <w:rsid w:val="00361FF4"/>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PHPDOCX" w:customStyle="1">
    <w:name w:val="Medium Grid 3 Accent 2 PHPDOCX"/>
    <w:basedOn w:val="NormalTablePHPDOCX"/>
    <w:uiPriority w:val="69"/>
    <w:rsid w:val="00361FF4"/>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PHPDOCX" w:customStyle="1">
    <w:name w:val="Medium Grid 3 Accent 3 PHPDOCX"/>
    <w:basedOn w:val="NormalTablePHPDOCX"/>
    <w:uiPriority w:val="69"/>
    <w:rsid w:val="00361FF4"/>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5PHPDOCX" w:customStyle="1">
    <w:name w:val="Medium Grid 3 Accent 5 PHPDOCX"/>
    <w:basedOn w:val="NormalTablePHPDOCX"/>
    <w:uiPriority w:val="69"/>
    <w:rsid w:val="00361FF4"/>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4PHPDOCX" w:customStyle="1">
    <w:name w:val="Medium Grid 3 Accent 4 PHPDOCX"/>
    <w:basedOn w:val="NormalTablePHPDOCX"/>
    <w:uiPriority w:val="69"/>
    <w:rsid w:val="00361FF4"/>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6PHPDOCX" w:customStyle="1">
    <w:name w:val="Medium Grid 3 Accent 6 PHPDOCX"/>
    <w:basedOn w:val="NormalTablePHPDOCX"/>
    <w:uiPriority w:val="69"/>
    <w:rsid w:val="00361FF4"/>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PHPDOCX" w:customStyle="1">
    <w:name w:val="Dark List PHPDOCX"/>
    <w:basedOn w:val="NormalTablePHPDOCX"/>
    <w:uiPriority w:val="70"/>
    <w:rsid w:val="00361FF4"/>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PHPDOCX" w:customStyle="1">
    <w:name w:val="Dark List Accent 1 PHPDOCX"/>
    <w:basedOn w:val="NormalTablePHPDOCX"/>
    <w:uiPriority w:val="70"/>
    <w:rsid w:val="00361FF4"/>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PHPDOCX" w:customStyle="1">
    <w:name w:val="Dark List Accent 2 PHPDOCX"/>
    <w:basedOn w:val="NormalTablePHPDOCX"/>
    <w:uiPriority w:val="70"/>
    <w:rsid w:val="00361FF4"/>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PHPDOCX" w:customStyle="1">
    <w:name w:val="Dark List Accent 3 PHPDOCX"/>
    <w:basedOn w:val="NormalTablePHPDOCX"/>
    <w:uiPriority w:val="70"/>
    <w:rsid w:val="00361FF4"/>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PHPDOCX" w:customStyle="1">
    <w:name w:val="Dark List Accent 4 PHPDOCX"/>
    <w:basedOn w:val="NormalTablePHPDOCX"/>
    <w:uiPriority w:val="70"/>
    <w:rsid w:val="00361FF4"/>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PHPDOCX" w:customStyle="1">
    <w:name w:val="Dark List Accent 5 PHPDOCX"/>
    <w:basedOn w:val="NormalTablePHPDOCX"/>
    <w:uiPriority w:val="70"/>
    <w:rsid w:val="00361FF4"/>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PHPDOCX" w:customStyle="1">
    <w:name w:val="Dark List Accent 6 PHPDOCX"/>
    <w:basedOn w:val="NormalTablePHPDOCX"/>
    <w:uiPriority w:val="70"/>
    <w:rsid w:val="00AC197E"/>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PHPDOCX" w:customStyle="1">
    <w:name w:val="Colorful Shading PHPDOCX"/>
    <w:basedOn w:val="NormalTablePHPDOCX"/>
    <w:uiPriority w:val="71"/>
    <w:rsid w:val="00AC197E"/>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PHPDOCX" w:customStyle="1">
    <w:name w:val="Colorful Shading Accent 1 PHPDOCX"/>
    <w:basedOn w:val="NormalTablePHPDOCX"/>
    <w:uiPriority w:val="71"/>
    <w:rsid w:val="00AC197E"/>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PHPDOCX" w:customStyle="1">
    <w:name w:val="Colorful Shading Accent 2 PHPDOCX"/>
    <w:basedOn w:val="NormalTablePHPDOCX"/>
    <w:uiPriority w:val="71"/>
    <w:rsid w:val="00AC197E"/>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PHPDOCX" w:customStyle="1">
    <w:name w:val="Colorful Shading Accent 3 PHPDOCX"/>
    <w:basedOn w:val="NormalTablePHPDOCX"/>
    <w:uiPriority w:val="71"/>
    <w:rsid w:val="00AC197E"/>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PHPDOCX" w:customStyle="1">
    <w:name w:val="Colorful Shading Accent 4 PHPDOCX"/>
    <w:basedOn w:val="NormalTablePHPDOCX"/>
    <w:uiPriority w:val="71"/>
    <w:rsid w:val="00AC197E"/>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PHPDOCX" w:customStyle="1">
    <w:name w:val="Colorful Shading Accent 5 PHPDOCX"/>
    <w:basedOn w:val="NormalTablePHPDOCX"/>
    <w:uiPriority w:val="71"/>
    <w:rsid w:val="00AC197E"/>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PHPDOCX" w:customStyle="1">
    <w:name w:val="Colorful Shading Accent 6 PHPDOCX"/>
    <w:basedOn w:val="NormalTablePHPDOCX"/>
    <w:uiPriority w:val="71"/>
    <w:rsid w:val="00AC197E"/>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PHPDOCX" w:customStyle="1">
    <w:name w:val="Colorful List PHPDOCX"/>
    <w:basedOn w:val="NormalTablePHPDOCX"/>
    <w:uiPriority w:val="72"/>
    <w:rsid w:val="00AC197E"/>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PHPDOCX" w:customStyle="1">
    <w:name w:val="Colorful List Accent 1 PHPDOCX"/>
    <w:basedOn w:val="NormalTablePHPDOCX"/>
    <w:uiPriority w:val="72"/>
    <w:rsid w:val="00AC197E"/>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PHPDOCX" w:customStyle="1">
    <w:name w:val="Colorful List Accent 2 PHPDOCX"/>
    <w:basedOn w:val="NormalTablePHPDOCX"/>
    <w:uiPriority w:val="72"/>
    <w:rsid w:val="00AC197E"/>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PHPDOCX" w:customStyle="1">
    <w:name w:val="Colorful List Accent 3 PHPDOCX"/>
    <w:basedOn w:val="NormalTablePHPDOCX"/>
    <w:uiPriority w:val="72"/>
    <w:rsid w:val="00AC197E"/>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PHPDOCX" w:customStyle="1">
    <w:name w:val="Colorful List Accent 4 PHPDOCX"/>
    <w:basedOn w:val="NormalTablePHPDOCX"/>
    <w:uiPriority w:val="72"/>
    <w:rsid w:val="00AC197E"/>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PHPDOCX" w:customStyle="1">
    <w:name w:val="Colorful List Accent 5 PHPDOCX"/>
    <w:basedOn w:val="NormalTablePHPDOCX"/>
    <w:uiPriority w:val="72"/>
    <w:rsid w:val="00AC197E"/>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PHPDOCX" w:customStyle="1">
    <w:name w:val="Colorful List Accent 6 PHPDOCX"/>
    <w:basedOn w:val="NormalTablePHPDOCX"/>
    <w:uiPriority w:val="72"/>
    <w:rsid w:val="00AC197E"/>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PHPDOCX" w:customStyle="1">
    <w:name w:val="Colorful Grid PHPDOCX"/>
    <w:basedOn w:val="NormalTablePHPDOCX"/>
    <w:uiPriority w:val="73"/>
    <w:rsid w:val="00AC197E"/>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PHPDOCX" w:customStyle="1">
    <w:name w:val="Colorful Grid Accent 1 PHPDOCX"/>
    <w:basedOn w:val="NormalTablePHPDOCX"/>
    <w:uiPriority w:val="73"/>
    <w:rsid w:val="00AC197E"/>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PHPDOCX" w:customStyle="1">
    <w:name w:val="Colorful Grid Accent 2 PHPDOCX"/>
    <w:basedOn w:val="NormalTablePHPDOCX"/>
    <w:uiPriority w:val="73"/>
    <w:rsid w:val="00AC197E"/>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PHPDOCX" w:customStyle="1">
    <w:name w:val="Colorful Grid Accent 3 PHPDOCX"/>
    <w:basedOn w:val="NormalTablePHPDOCX"/>
    <w:uiPriority w:val="73"/>
    <w:rsid w:val="00AC197E"/>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PHPDOCX" w:customStyle="1">
    <w:name w:val="Colorful Grid Accent 4 PHPDOCX"/>
    <w:basedOn w:val="NormalTablePHPDOCX"/>
    <w:uiPriority w:val="73"/>
    <w:rsid w:val="00AC197E"/>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PHPDOCX" w:customStyle="1">
    <w:name w:val="Colorful Grid Accent 5 PHPDOCX"/>
    <w:basedOn w:val="NormalTablePHPDOCX"/>
    <w:uiPriority w:val="73"/>
    <w:rsid w:val="00AC197E"/>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PHPDOCX" w:customStyle="1">
    <w:name w:val="Colorful Grid Accent 6 PHPDOCX"/>
    <w:basedOn w:val="NormalTablePHPDOCX"/>
    <w:uiPriority w:val="73"/>
    <w:rsid w:val="00AC197E"/>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Heading4Char" w:customStyle="1">
    <w:name w:val="Heading 4 Char"/>
    <w:basedOn w:val="DefaultParagraphFont"/>
    <w:link w:val="Heading4"/>
    <w:uiPriority w:val="9"/>
    <w:rsid w:val="001E634F"/>
    <w:rPr>
      <w:rFonts w:ascii="Helvetica" w:cs="Times New Roman" w:hAnsi="Helvetica" w:eastAsiaTheme="minorEastAsia"/>
      <w:b w:val="1"/>
      <w:bCs w:val="1"/>
      <w:color w:val="000000"/>
      <w:sz w:val="24"/>
      <w:szCs w:val="24"/>
    </w:rPr>
  </w:style>
  <w:style w:type="paragraph" w:styleId="NormalWeb">
    <w:name w:val="Normal (Web)"/>
    <w:basedOn w:val="Normal"/>
    <w:uiPriority w:val="99"/>
    <w:unhideWhenUsed w:val="1"/>
    <w:rsid w:val="001E634F"/>
    <w:pPr>
      <w:spacing w:after="0" w:line="240" w:lineRule="auto"/>
    </w:pPr>
    <w:rPr>
      <w:rFonts w:ascii="Helvetica" w:cs="Times New Roman" w:hAnsi="Helvetica" w:eastAsiaTheme="minorEastAsia"/>
      <w:color w:val="000000"/>
      <w:sz w:val="24"/>
      <w:szCs w:val="24"/>
    </w:rPr>
  </w:style>
  <w:style w:type="character" w:styleId="Emphasis">
    <w:name w:val="Emphasis"/>
    <w:basedOn w:val="DefaultParagraphFont"/>
    <w:uiPriority w:val="20"/>
    <w:qFormat w:val="1"/>
    <w:rsid w:val="001E634F"/>
    <w:rPr>
      <w:i w:val="1"/>
      <w:iCs w:val="1"/>
    </w:rPr>
  </w:style>
  <w:style w:type="character" w:styleId="Hyperlink">
    <w:name w:val="Hyperlink"/>
    <w:basedOn w:val="DefaultParagraphFont"/>
    <w:uiPriority w:val="99"/>
    <w:unhideWhenUsed w:val="1"/>
    <w:rsid w:val="00BB7D9F"/>
    <w:rPr>
      <w:color w:val="0000ff" w:themeColor="hyperlink"/>
      <w:u w:val="single"/>
    </w:rPr>
  </w:style>
  <w:style w:type="table" w:styleId="TableGrid">
    <w:name w:val="Table Grid"/>
    <w:basedOn w:val="TableNormal"/>
    <w:uiPriority w:val="99"/>
    <w:rsid w:val="001A4B2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99"/>
    <w:rsid w:val="0068557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Unicode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AObwbyUoPFhX8m9J67xp3sFLWw==">AMUW2mX8wAg/Zy3++UL6LPODpwdxbDqYc4R40G2PfOYoyutRyi2p0kx/5DBsSehjseCuJONLrVbfXf0k/miP+2Rjr9YKcgDa/cWvhhQ1sCE/UKziRaKIgB8=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2020-08-04T21:13:00Z</dcterms:created>
  <dc:creator>Eduardo Ramos</dc:creator>
</cp:coreProperties>
</file>